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" w:right="0" w:hanging="567"/>
        <w:jc w:val="center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Протокол результатов участников школьного этапа всероссийской олимпиады школьников в 2023/2024 учебном году </w:t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</w:p>
    <w:p>
      <w:pPr>
        <w:ind w:left="283" w:right="0" w:hanging="567"/>
        <w:jc w:val="center"/>
        <w:rPr>
          <w:rFonts w:ascii="Times New Roman" w:hAnsi="Times New Roman" w:cs="Times New Roman"/>
          <w:b w:val="0"/>
          <w:bCs w:val="0"/>
          <w:sz w:val="36"/>
          <w:szCs w:val="36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по 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математике</w:t>
      </w:r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r>
    </w:p>
    <w:p>
      <w:pPr>
        <w:ind w:left="283" w:right="0" w:firstLine="0"/>
        <w:jc w:val="left"/>
        <w:rPr>
          <w:rFonts w:ascii="Times New Roman" w:hAnsi="Times New Roman" w:cs="Times New Roman"/>
          <w:sz w:val="28"/>
          <w:szCs w:val="28"/>
          <w:highlight w:val="none"/>
          <w:u w:val="singl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Дата: 17.10.2023</w:t>
      </w:r>
      <w:r>
        <w:rPr>
          <w:rFonts w:ascii="Times New Roman" w:hAnsi="Times New Roman" w:cs="Times New Roman"/>
          <w:sz w:val="28"/>
          <w:szCs w:val="28"/>
          <w:u w:val="singl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2175"/>
        <w:gridCol w:w="1950"/>
        <w:gridCol w:w="1305"/>
        <w:gridCol w:w="1755"/>
        <w:gridCol w:w="945"/>
        <w:gridCol w:w="1635"/>
        <w:gridCol w:w="1185"/>
        <w:gridCol w:w="945"/>
        <w:gridCol w:w="945"/>
        <w:gridCol w:w="1635"/>
        <w:gridCol w:w="945"/>
        <w:gridCol w:w="945"/>
      </w:tblGrid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Жиркова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Анастасия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Дмитриевна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24.07.2010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7А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Л.А.Шакарян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0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Осипов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Дмитрий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Александрович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15.07.2010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7Б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А.О.Овчинникова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Плетнёв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Сергей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Вячеславович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30.05.2010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7Б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А.О.Овчинникова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Капустина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Ульяна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Васильевна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08.05.2010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7Б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А.О.Овчинникова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Фоломеева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Милана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Павловна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08.01.2010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7Б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А.О.Овчинникова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Казеннов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Николай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Александрович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01.12.2010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7Б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А.О.Овчинникова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Федянина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Полина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Александровна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14.08.2010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7В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А.О.Овчинникова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0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Дворников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Василий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Денисович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15.12.2009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Л.А.Шакарян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Шепитчак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Андрей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Дмитриевич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13.12.2009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Л.А.Шакарян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Рогачкова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Елизавета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Вячеславовна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30.06.2009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Л.А.Шакарян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Карцев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Даниил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Павлович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17.03.2009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Е.А.Жилина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0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Юдаев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Иван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Артемович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22.10.2008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Е.А.Жилина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Трубинова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Кристина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Святославовна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21.06.2009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8В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В.О.Овчинникова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0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Коршунова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Елизавета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Анатольевна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08.12.2007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10А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Е.А.Жилина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Севенко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Анна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Денисовна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06.07.2007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10А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Е.А.Жилина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315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Дробышев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Иван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Алексеевич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28.06.2006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11А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Е.А.Жилина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0</w:t>
            </w:r>
            <w:r/>
            <w:r/>
          </w:p>
        </w:tc>
      </w:tr>
    </w:tbl>
    <w:p>
      <w:pPr>
        <w:ind w:left="283" w:right="0" w:hanging="567"/>
        <w:jc w:val="left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</w:r>
      <w:r>
        <w:rPr>
          <w:rFonts w:ascii="Times New Roman" w:hAnsi="Times New Roman" w:cs="Times New Roman"/>
          <w:sz w:val="28"/>
          <w:szCs w:val="28"/>
          <w:u w:val="none"/>
        </w:rPr>
      </w:r>
    </w:p>
    <w:p>
      <w:pPr>
        <w:ind w:left="283" w:right="0" w:firstLine="0"/>
        <w:jc w:val="left"/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  <w:t xml:space="preserve">Дата: 18.10.2023</w:t>
      </w:r>
      <w:r>
        <w:rPr>
          <w:rFonts w:ascii="Times New Roman" w:hAnsi="Times New Roman" w:cs="Times New Roman"/>
          <w:sz w:val="28"/>
          <w:szCs w:val="28"/>
          <w:highlight w:val="none"/>
          <w:u w:val="single"/>
        </w:rPr>
      </w:r>
      <w:r/>
    </w:p>
    <w:tbl>
      <w:tblPr>
        <w:tblStyle w:val="666"/>
        <w:tblW w:w="0" w:type="auto"/>
        <w:tblLook w:val="04A0" w:firstRow="1" w:lastRow="0" w:firstColumn="1" w:lastColumn="0" w:noHBand="0" w:noVBand="1"/>
      </w:tblPr>
      <w:tblGrid>
        <w:gridCol w:w="2175"/>
        <w:gridCol w:w="1950"/>
        <w:gridCol w:w="1305"/>
        <w:gridCol w:w="1755"/>
        <w:gridCol w:w="945"/>
        <w:gridCol w:w="1635"/>
        <w:gridCol w:w="1185"/>
        <w:gridCol w:w="945"/>
        <w:gridCol w:w="945"/>
        <w:gridCol w:w="1635"/>
        <w:gridCol w:w="945"/>
        <w:gridCol w:w="945"/>
      </w:tblGrid>
      <w:tr>
        <w:trPr>
          <w:trHeight w:val="576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Олимпиада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Фамилия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Имя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Отчество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Пол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Дата рождения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Гражданин РФ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Школа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Класс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Наставник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Баллы на ШЭ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Место на ШЭ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Полежайковская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Софья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Антоновна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02.02.2013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Е.А.Коробова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Зазулин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Егор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Андреевич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25.11.2013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Е.А.Коробова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Метельский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Ярослав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Вадимович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24.06.2013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Е.А.Коробова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7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Капустин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Семён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Васильевич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11.07.2013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Е.А.Коробова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Прокофьев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Илья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Денисович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27.04.2013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Е.А.Коробова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Сафонкина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Мария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Сергеевна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25.06.2013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Я.А.Суркова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Попов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Денис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Александрович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15.02.2013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Я.А.Суркова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Жданов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Михаил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Александрович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13.01.2014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Я.А.Суркова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6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Зайцева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Екатерина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Максимовна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30.08.2013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Я.А.Суркова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Князева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Виктория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Григорьевна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13.07.2013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Я.А.Суркова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7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Афиногенова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Вера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Александровна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14.08.2013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Я.А.Суркова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6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Чедакин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Святослав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Алексеевич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10.12.2013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4Б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Я.А.Суркова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Логунов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Никита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Сергеевич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27.04.2012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Е.А.Жилина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Каночкина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Мария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Андреевна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11.01.2012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Е.А.Жилина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Макарова 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Анна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Александровна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13.09.2012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Е.А.Жилина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Васненков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Максим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Алексеевич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30.01.2012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Е.А.Жилина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Тишкин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Егор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Русланович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М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30.07.2011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6А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Л.А.Шакарян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3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Зайцева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Анастасия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Максимовна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06.08.2011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6А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Л.А.Шакарян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</w:t>
            </w:r>
            <w:r/>
            <w:r/>
          </w:p>
        </w:tc>
      </w:tr>
      <w:tr>
        <w:trPr>
          <w:trHeight w:val="0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2175" w:type="dxa"/>
            <w:textDirection w:val="lrTb"/>
            <w:noWrap w:val="false"/>
          </w:tcPr>
          <w:p>
            <w:r>
              <w:t xml:space="preserve">Математика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950" w:type="dxa"/>
            <w:textDirection w:val="lrTb"/>
            <w:noWrap w:val="false"/>
          </w:tcPr>
          <w:p>
            <w:r>
              <w:t xml:space="preserve">Коршунова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305" w:type="dxa"/>
            <w:textDirection w:val="lrTb"/>
            <w:noWrap w:val="false"/>
          </w:tcPr>
          <w:p>
            <w:r>
              <w:t xml:space="preserve">Анастасия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755" w:type="dxa"/>
            <w:textDirection w:val="lrTb"/>
            <w:noWrap w:val="false"/>
          </w:tcPr>
          <w:p>
            <w:r>
              <w:t xml:space="preserve">Анатольевна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Ж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21.10.2011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185" w:type="dxa"/>
            <w:textDirection w:val="lrTb"/>
            <w:noWrap w:val="false"/>
          </w:tcPr>
          <w:p>
            <w:r>
              <w:t xml:space="preserve">Да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15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6А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1635" w:type="dxa"/>
            <w:textDirection w:val="lrTb"/>
            <w:noWrap w:val="false"/>
          </w:tcPr>
          <w:p>
            <w:r>
              <w:t xml:space="preserve">Л.А.Шакарян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4</w:t>
            </w:r>
            <w:r/>
            <w:r/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left w:w="0" w:type="dxa"/>
              <w:top w:w="0" w:type="dxa"/>
              <w:right w:w="0" w:type="dxa"/>
              <w:bottom w:w="0" w:type="dxa"/>
            </w:tcMar>
            <w:tcW w:w="945" w:type="dxa"/>
            <w:textDirection w:val="lrTb"/>
            <w:noWrap w:val="false"/>
          </w:tcPr>
          <w:p>
            <w:r>
              <w:t xml:space="preserve">2</w:t>
            </w:r>
            <w:r/>
            <w:r/>
          </w:p>
        </w:tc>
      </w:tr>
    </w:tbl>
    <w:p>
      <w:pPr>
        <w:ind w:left="283" w:right="0" w:hanging="567"/>
        <w:jc w:val="left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>
        <w:rPr>
          <w:rFonts w:ascii="Times New Roman" w:hAnsi="Times New Roman" w:cs="Times New Roman"/>
          <w:sz w:val="28"/>
          <w:szCs w:val="28"/>
          <w:highlight w:val="none"/>
          <w:u w:val="none"/>
        </w:rPr>
      </w:r>
      <w:r/>
    </w:p>
    <w:sectPr>
      <w:footnotePr/>
      <w:endnotePr/>
      <w:type w:val="nextPage"/>
      <w:pgSz w:w="16838" w:h="11906" w:orient="landscape"/>
      <w:pgMar w:top="1701" w:right="1134" w:bottom="850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2023-11-01T12:19:39Z</dcterms:modified>
</cp:coreProperties>
</file>